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E4" w:rsidRPr="00373CE4" w:rsidRDefault="00373CE4" w:rsidP="00373CE4">
      <w:pPr>
        <w:rPr>
          <w:rFonts w:ascii="Times New Roman" w:hAnsi="Times New Roman" w:cs="Times New Roman"/>
          <w:b/>
          <w:sz w:val="24"/>
          <w:szCs w:val="24"/>
        </w:rPr>
      </w:pPr>
      <w:r w:rsidRPr="00373CE4">
        <w:rPr>
          <w:rFonts w:ascii="Times New Roman" w:hAnsi="Times New Roman" w:cs="Times New Roman"/>
          <w:b/>
          <w:sz w:val="24"/>
          <w:szCs w:val="24"/>
        </w:rPr>
        <w:t>BUDOWNICTWO</w:t>
      </w:r>
    </w:p>
    <w:p w:rsidR="00373CE4" w:rsidRPr="00373CE4" w:rsidRDefault="00373CE4" w:rsidP="00373CE4">
      <w:pPr>
        <w:rPr>
          <w:rFonts w:ascii="Times New Roman" w:hAnsi="Times New Roman" w:cs="Times New Roman"/>
          <w:b/>
          <w:sz w:val="24"/>
          <w:szCs w:val="24"/>
        </w:rPr>
      </w:pPr>
      <w:r w:rsidRPr="00373CE4">
        <w:rPr>
          <w:rFonts w:ascii="Times New Roman" w:hAnsi="Times New Roman" w:cs="Times New Roman"/>
          <w:b/>
          <w:sz w:val="24"/>
          <w:szCs w:val="24"/>
        </w:rPr>
        <w:t>Temat: Wiadomości ogólne o schodach.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223116" wp14:editId="12C1EE0A">
            <wp:extent cx="4876800" cy="3829050"/>
            <wp:effectExtent l="0" t="0" r="0" b="0"/>
            <wp:docPr id="1" name="Obraz 1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>Schody są elementem konstrukcyjnym umożliwiającym komunikację między poszczególnymi poziomami budynku lub terenu.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 xml:space="preserve">Podstawowymi elementami schodów są: biegi, spoczniki, </w:t>
      </w:r>
      <w:proofErr w:type="spellStart"/>
      <w:proofErr w:type="gramStart"/>
      <w:r w:rsidRPr="00373CE4">
        <w:rPr>
          <w:rFonts w:ascii="Times New Roman" w:hAnsi="Times New Roman" w:cs="Times New Roman"/>
          <w:sz w:val="24"/>
          <w:szCs w:val="24"/>
        </w:rPr>
        <w:t>podesty,prześwit</w:t>
      </w:r>
      <w:proofErr w:type="spellEnd"/>
      <w:proofErr w:type="gramEnd"/>
      <w:r w:rsidRPr="00373CE4">
        <w:rPr>
          <w:rFonts w:ascii="Times New Roman" w:hAnsi="Times New Roman" w:cs="Times New Roman"/>
          <w:sz w:val="24"/>
          <w:szCs w:val="24"/>
        </w:rPr>
        <w:t xml:space="preserve"> między biegami, zwany duszą oraz balustrady.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 xml:space="preserve">Biegi składają się ze stopni. Stopnie mogą </w:t>
      </w:r>
      <w:proofErr w:type="gramStart"/>
      <w:r w:rsidRPr="00373CE4">
        <w:rPr>
          <w:rFonts w:ascii="Times New Roman" w:hAnsi="Times New Roman" w:cs="Times New Roman"/>
          <w:sz w:val="24"/>
          <w:szCs w:val="24"/>
        </w:rPr>
        <w:t>być :pełne</w:t>
      </w:r>
      <w:proofErr w:type="gramEnd"/>
      <w:r w:rsidRPr="00373CE4">
        <w:rPr>
          <w:rFonts w:ascii="Times New Roman" w:hAnsi="Times New Roman" w:cs="Times New Roman"/>
          <w:sz w:val="24"/>
          <w:szCs w:val="24"/>
        </w:rPr>
        <w:t xml:space="preserve"> lub ażurowe.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 xml:space="preserve">Spoczniki i podesty to poziome </w:t>
      </w:r>
      <w:proofErr w:type="gramStart"/>
      <w:r w:rsidRPr="00373CE4">
        <w:rPr>
          <w:rFonts w:ascii="Times New Roman" w:hAnsi="Times New Roman" w:cs="Times New Roman"/>
          <w:sz w:val="24"/>
          <w:szCs w:val="24"/>
        </w:rPr>
        <w:t>płyty  -</w:t>
      </w:r>
      <w:proofErr w:type="gramEnd"/>
      <w:r w:rsidRPr="00373CE4">
        <w:rPr>
          <w:rFonts w:ascii="Times New Roman" w:hAnsi="Times New Roman" w:cs="Times New Roman"/>
          <w:sz w:val="24"/>
          <w:szCs w:val="24"/>
        </w:rPr>
        <w:t xml:space="preserve"> pierwsze mocowane na półpiętrach, a drugie na piętrach.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>W budynkach wielorodzinnych i użyteczności publicznej obok schodów należy wykonywać pochylnie i windy dla niepełnosprawnych.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>Rodzaje schodów ze względu na układ, kształt i liczbę biegów.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4D5AF54" wp14:editId="04B3FE1D">
            <wp:extent cx="4876800" cy="4600575"/>
            <wp:effectExtent l="0" t="0" r="0" b="9525"/>
            <wp:docPr id="11" name="Obraz 11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CE4" w:rsidRPr="0037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E4"/>
    <w:rsid w:val="001826E9"/>
    <w:rsid w:val="00373CE4"/>
    <w:rsid w:val="00544F43"/>
    <w:rsid w:val="00A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2688B-A636-44FC-B3E5-FE6C677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3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C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7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2020-03-26T21:05:00Z</dcterms:created>
  <dcterms:modified xsi:type="dcterms:W3CDTF">2020-03-26T21:05:00Z</dcterms:modified>
</cp:coreProperties>
</file>